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hd w:fill="ffffff" w:val="clear"/>
        <w:spacing w:after="160" w:before="0" w:lineRule="auto"/>
        <w:jc w:val="center"/>
        <w:rPr>
          <w:rFonts w:ascii="Helvetica Neue" w:cs="Helvetica Neue" w:eastAsia="Helvetica Neue" w:hAnsi="Helvetica Neue"/>
          <w:u w:val="single"/>
        </w:rPr>
      </w:pPr>
      <w:bookmarkStart w:colFirst="0" w:colLast="0" w:name="_heading=h.272j5hq9atlx" w:id="0"/>
      <w:bookmarkEnd w:id="0"/>
      <w:r w:rsidDel="00000000" w:rsidR="00000000" w:rsidRPr="00000000">
        <w:rPr>
          <w:rFonts w:ascii="Helvetica Neue" w:cs="Helvetica Neue" w:eastAsia="Helvetica Neue" w:hAnsi="Helvetica Neue"/>
          <w:b w:val="1"/>
          <w:sz w:val="30"/>
          <w:szCs w:val="30"/>
          <w:rtl w:val="0"/>
        </w:rPr>
        <w:t xml:space="preserve">GRAMMY</w:t>
      </w:r>
      <w:r w:rsidDel="00000000" w:rsidR="00000000" w:rsidRPr="00000000">
        <w:rPr>
          <w:rFonts w:ascii="Helvetica Neue" w:cs="Helvetica Neue" w:eastAsia="Helvetica Neue" w:hAnsi="Helvetica Neue"/>
          <w:sz w:val="30"/>
          <w:szCs w:val="30"/>
          <w:rtl w:val="0"/>
        </w:rPr>
        <w:t xml:space="preserve">®</w:t>
      </w:r>
      <w:r w:rsidDel="00000000" w:rsidR="00000000" w:rsidRPr="00000000">
        <w:rPr>
          <w:rFonts w:ascii="Helvetica Neue" w:cs="Helvetica Neue" w:eastAsia="Helvetica Neue" w:hAnsi="Helvetica Neue"/>
          <w:b w:val="1"/>
          <w:sz w:val="30"/>
          <w:szCs w:val="30"/>
          <w:rtl w:val="0"/>
        </w:rPr>
        <w:t xml:space="preserve"> AWARD-WINNING SINGER/SONGWRITER AND ACTRESS ASHANTI LENDS HER VOICE TO THE </w:t>
      </w:r>
      <w:r w:rsidDel="00000000" w:rsidR="00000000" w:rsidRPr="00000000">
        <w:rPr>
          <w:rFonts w:ascii="Helvetica Neue" w:cs="Helvetica Neue" w:eastAsia="Helvetica Neue" w:hAnsi="Helvetica Neue"/>
          <w:b w:val="1"/>
          <w:i w:val="1"/>
          <w:sz w:val="30"/>
          <w:szCs w:val="30"/>
          <w:rtl w:val="0"/>
        </w:rPr>
        <w:t xml:space="preserve">NO ADDRESS </w:t>
      </w:r>
      <w:r w:rsidDel="00000000" w:rsidR="00000000" w:rsidRPr="00000000">
        <w:rPr>
          <w:rFonts w:ascii="Helvetica Neue" w:cs="Helvetica Neue" w:eastAsia="Helvetica Neue" w:hAnsi="Helvetica Neue"/>
          <w:b w:val="1"/>
          <w:sz w:val="30"/>
          <w:szCs w:val="30"/>
          <w:rtl w:val="0"/>
        </w:rPr>
        <w:t xml:space="preserve">AUDIOBOOK – A POWERFUL &amp; HONEST PORTRAYAL OF HOMELESSNESS IN AMERICA</w:t>
      </w:r>
      <w:r w:rsidDel="00000000" w:rsidR="00000000" w:rsidRPr="00000000">
        <w:rPr>
          <w:rtl w:val="0"/>
        </w:rPr>
      </w:r>
    </w:p>
    <w:p w:rsidR="00000000" w:rsidDel="00000000" w:rsidP="00000000" w:rsidRDefault="00000000" w:rsidRPr="00000000" w14:paraId="00000002">
      <w:pPr>
        <w:shd w:fill="ffffff" w:val="clear"/>
        <w:spacing w:after="220" w:before="220" w:line="276.0005454545455" w:lineRule="auto"/>
        <w:jc w:val="cente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i w:val="1"/>
          <w:color w:val="222222"/>
          <w:rtl w:val="0"/>
        </w:rPr>
        <w:t xml:space="preserve">The chart-topping artist executive produces and stars as a lead character in the current feature film “No Address,” which will be streaming at home on digital and on demand in April</w:t>
      </w:r>
      <w:r w:rsidDel="00000000" w:rsidR="00000000" w:rsidRPr="00000000">
        <w:rPr>
          <w:rtl w:val="0"/>
        </w:rPr>
      </w:r>
    </w:p>
    <w:p w:rsidR="00000000" w:rsidDel="00000000" w:rsidP="00000000" w:rsidRDefault="00000000" w:rsidRPr="00000000" w14:paraId="00000003">
      <w:pPr>
        <w:shd w:fill="ffffff" w:val="clear"/>
        <w:ind w:left="-260" w:right="-260" w:firstLine="0"/>
        <w:jc w:val="cente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4">
      <w:pPr>
        <w:spacing w:line="276" w:lineRule="auto"/>
        <w:jc w:val="center"/>
        <w:rPr>
          <w:rFonts w:ascii="Helvetica Neue" w:cs="Helvetica Neue" w:eastAsia="Helvetica Neue" w:hAnsi="Helvetica Neue"/>
        </w:rPr>
      </w:pPr>
      <w:r w:rsidDel="00000000" w:rsidR="00000000" w:rsidRPr="00000000">
        <w:rPr>
          <w:color w:val="222222"/>
          <w:sz w:val="21"/>
          <w:szCs w:val="21"/>
        </w:rPr>
        <w:drawing>
          <wp:inline distB="114300" distT="114300" distL="114300" distR="114300">
            <wp:extent cx="1584687" cy="2465748"/>
            <wp:effectExtent b="0" l="0" r="0" t="0"/>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584687" cy="2465748"/>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hd w:fill="ffffff" w:val="clear"/>
        <w:ind w:left="-260" w:right="-260" w:firstLine="0"/>
        <w:jc w:val="center"/>
        <w:rPr>
          <w:rFonts w:ascii="Helvetica Neue" w:cs="Helvetica Neue" w:eastAsia="Helvetica Neue" w:hAnsi="Helvetica Neue"/>
        </w:rPr>
      </w:pPr>
      <w:r w:rsidDel="00000000" w:rsidR="00000000" w:rsidRPr="00000000">
        <w:fldChar w:fldCharType="begin"/>
        <w:instrText xml:space="preserve"> HYPERLINK "https://ffm.to/noaddress-bonafidesurvivor." </w:instrText>
        <w:fldChar w:fldCharType="separate"/>
      </w:r>
      <w:r w:rsidDel="00000000" w:rsidR="00000000" w:rsidRPr="00000000">
        <w:rPr>
          <w:rtl w:val="0"/>
        </w:rPr>
      </w:r>
    </w:p>
    <w:p w:rsidR="00000000" w:rsidDel="00000000" w:rsidP="00000000" w:rsidRDefault="00000000" w:rsidRPr="00000000" w14:paraId="00000006">
      <w:pPr>
        <w:shd w:fill="ffffff" w:val="clear"/>
        <w:ind w:left="-260" w:right="-260" w:firstLine="0"/>
        <w:rPr>
          <w:rFonts w:ascii="Helvetica Neue" w:cs="Helvetica Neue" w:eastAsia="Helvetica Neue" w:hAnsi="Helvetica Neue"/>
          <w:color w:val="222222"/>
        </w:rPr>
      </w:pPr>
      <w:r w:rsidDel="00000000" w:rsidR="00000000" w:rsidRPr="00000000">
        <w:fldChar w:fldCharType="end"/>
      </w:r>
      <w:r w:rsidDel="00000000" w:rsidR="00000000" w:rsidRPr="00000000">
        <w:rPr>
          <w:rFonts w:ascii="Helvetica Neue" w:cs="Helvetica Neue" w:eastAsia="Helvetica Neue" w:hAnsi="Helvetica Neue"/>
          <w:b w:val="1"/>
          <w:rtl w:val="0"/>
        </w:rPr>
        <w:t xml:space="preserve">MARCH 19, 2025 – Sacramento, CA:</w:t>
      </w:r>
      <w:r w:rsidDel="00000000" w:rsidR="00000000" w:rsidRPr="00000000">
        <w:rPr>
          <w:rFonts w:ascii="Helvetica Neue" w:cs="Helvetica Neue" w:eastAsia="Helvetica Neue" w:hAnsi="Helvetica Neue"/>
          <w:rtl w:val="0"/>
        </w:rPr>
        <w:t xml:space="preserve"> GRAMMY® Award-winning singer/songwriter and </w:t>
      </w:r>
      <w:r w:rsidDel="00000000" w:rsidR="00000000" w:rsidRPr="00000000">
        <w:rPr>
          <w:rFonts w:ascii="Helvetica Neue" w:cs="Helvetica Neue" w:eastAsia="Helvetica Neue" w:hAnsi="Helvetica Neue"/>
          <w:color w:val="222222"/>
          <w:rtl w:val="0"/>
        </w:rPr>
        <w:t xml:space="preserve">actress Ashanti, is bringing her unmistakable voice and heart to </w:t>
      </w:r>
      <w:r w:rsidDel="00000000" w:rsidR="00000000" w:rsidRPr="00000000">
        <w:rPr>
          <w:rFonts w:ascii="Helvetica Neue" w:cs="Helvetica Neue" w:eastAsia="Helvetica Neue" w:hAnsi="Helvetica Neue"/>
          <w:i w:val="1"/>
          <w:color w:val="222222"/>
          <w:rtl w:val="0"/>
        </w:rPr>
        <w:t xml:space="preserve">No Address</w:t>
      </w:r>
      <w:r w:rsidDel="00000000" w:rsidR="00000000" w:rsidRPr="00000000">
        <w:rPr>
          <w:rFonts w:ascii="Helvetica Neue" w:cs="Helvetica Neue" w:eastAsia="Helvetica Neue" w:hAnsi="Helvetica Neue"/>
          <w:color w:val="222222"/>
          <w:rtl w:val="0"/>
        </w:rPr>
        <w:t xml:space="preserve">, the audiobook adaptation of the highly anticipated novel based on the current feature film. Both the movie and novel are key components of an ambitious initiative from Robert Craig Films aimed at humanizing the complex and urgent issue of homelessness in the United States. </w:t>
      </w:r>
    </w:p>
    <w:p w:rsidR="00000000" w:rsidDel="00000000" w:rsidP="00000000" w:rsidRDefault="00000000" w:rsidRPr="00000000" w14:paraId="00000007">
      <w:pPr>
        <w:shd w:fill="ffffff" w:val="clear"/>
        <w:ind w:left="-260" w:right="-260" w:firstLine="0"/>
        <w:rPr>
          <w:rFonts w:ascii="Helvetica Neue" w:cs="Helvetica Neue" w:eastAsia="Helvetica Neue" w:hAnsi="Helvetica Neue"/>
          <w:color w:val="222222"/>
        </w:rPr>
      </w:pPr>
      <w:r w:rsidDel="00000000" w:rsidR="00000000" w:rsidRPr="00000000">
        <w:rPr>
          <w:rtl w:val="0"/>
        </w:rPr>
      </w:r>
    </w:p>
    <w:p w:rsidR="00000000" w:rsidDel="00000000" w:rsidP="00000000" w:rsidRDefault="00000000" w:rsidRPr="00000000" w14:paraId="00000008">
      <w:pPr>
        <w:shd w:fill="ffffff" w:val="clear"/>
        <w:ind w:left="-260" w:right="-260" w:firstLine="0"/>
        <w:rPr>
          <w:rFonts w:ascii="Helvetica Neue" w:cs="Helvetica Neue" w:eastAsia="Helvetica Neue" w:hAnsi="Helvetica Neue"/>
          <w:color w:val="222222"/>
        </w:rPr>
      </w:pPr>
      <w:r w:rsidDel="00000000" w:rsidR="00000000" w:rsidRPr="00000000">
        <w:rPr>
          <w:rFonts w:ascii="Helvetica Neue" w:cs="Helvetica Neue" w:eastAsia="Helvetica Neue" w:hAnsi="Helvetica Neue"/>
          <w:color w:val="222222"/>
          <w:rtl w:val="0"/>
        </w:rPr>
        <w:t xml:space="preserve">Adapted from the movie screenplay by 15-time New York Times bestselling author Ken Abraham, </w:t>
      </w:r>
      <w:r w:rsidDel="00000000" w:rsidR="00000000" w:rsidRPr="00000000">
        <w:rPr>
          <w:rFonts w:ascii="Helvetica Neue" w:cs="Helvetica Neue" w:eastAsia="Helvetica Neue" w:hAnsi="Helvetica Neue"/>
          <w:i w:val="1"/>
          <w:color w:val="222222"/>
          <w:rtl w:val="0"/>
        </w:rPr>
        <w:t xml:space="preserve">No Address</w:t>
      </w:r>
      <w:r w:rsidDel="00000000" w:rsidR="00000000" w:rsidRPr="00000000">
        <w:rPr>
          <w:rFonts w:ascii="Helvetica Neue" w:cs="Helvetica Neue" w:eastAsia="Helvetica Neue" w:hAnsi="Helvetica Neue"/>
          <w:color w:val="222222"/>
          <w:rtl w:val="0"/>
        </w:rPr>
        <w:t xml:space="preserve"> offers a raw and honest look into the lives of those experiencing homelessness. Ashanti, who stars as the character “Violet” in the film—a military veteran battling addiction and life on the streets—narrates the audiobook, adding emotional depth and authenticity through her rich, warm voice.  Additionally, the #1-charting singer/songwriter and actress has the lead song, "Bonafide Survivor," on the </w:t>
      </w:r>
      <w:r w:rsidDel="00000000" w:rsidR="00000000" w:rsidRPr="00000000">
        <w:rPr>
          <w:rFonts w:ascii="Helvetica Neue" w:cs="Helvetica Neue" w:eastAsia="Helvetica Neue" w:hAnsi="Helvetica Neue"/>
          <w:i w:val="1"/>
          <w:color w:val="222222"/>
          <w:rtl w:val="0"/>
        </w:rPr>
        <w:t xml:space="preserve">No Address</w:t>
      </w:r>
      <w:r w:rsidDel="00000000" w:rsidR="00000000" w:rsidRPr="00000000">
        <w:rPr>
          <w:rFonts w:ascii="Helvetica Neue" w:cs="Helvetica Neue" w:eastAsia="Helvetica Neue" w:hAnsi="Helvetica Neue"/>
          <w:color w:val="222222"/>
          <w:rtl w:val="0"/>
        </w:rPr>
        <w:t xml:space="preserve"> soundtrack.</w:t>
      </w:r>
    </w:p>
    <w:p w:rsidR="00000000" w:rsidDel="00000000" w:rsidP="00000000" w:rsidRDefault="00000000" w:rsidRPr="00000000" w14:paraId="00000009">
      <w:pPr>
        <w:shd w:fill="ffffff" w:val="clear"/>
        <w:ind w:left="-260" w:right="-260" w:firstLine="0"/>
        <w:rPr>
          <w:rFonts w:ascii="Helvetica Neue" w:cs="Helvetica Neue" w:eastAsia="Helvetica Neue" w:hAnsi="Helvetica Neue"/>
          <w:color w:val="222222"/>
        </w:rPr>
      </w:pPr>
      <w:r w:rsidDel="00000000" w:rsidR="00000000" w:rsidRPr="00000000">
        <w:rPr>
          <w:rFonts w:ascii="Helvetica Neue" w:cs="Helvetica Neue" w:eastAsia="Helvetica Neue" w:hAnsi="Helvetica Neue"/>
          <w:color w:val="222222"/>
          <w:rtl w:val="0"/>
        </w:rPr>
        <w:t xml:space="preserve">“I was truly moved by this story,” says Ashanti. “The script captures so many different perspectives on this heartbreaking and massive problem we’re facing. I immediately wanted to be a part of this film and its important message—as an actress, as an executive producer, and now being the voice of the audiobook. The characters and the real-life work the team is doing will make this a monumental and impactful project. I love being able to give back, raise awareness, and support our communities however I can.”</w:t>
      </w:r>
    </w:p>
    <w:p w:rsidR="00000000" w:rsidDel="00000000" w:rsidP="00000000" w:rsidRDefault="00000000" w:rsidRPr="00000000" w14:paraId="0000000A">
      <w:pPr>
        <w:shd w:fill="ffffff" w:val="clear"/>
        <w:ind w:left="-260" w:right="-260" w:firstLine="0"/>
        <w:rPr>
          <w:rFonts w:ascii="Helvetica Neue" w:cs="Helvetica Neue" w:eastAsia="Helvetica Neue" w:hAnsi="Helvetica Neue"/>
          <w:color w:val="222222"/>
        </w:rPr>
      </w:pPr>
      <w:r w:rsidDel="00000000" w:rsidR="00000000" w:rsidRPr="00000000">
        <w:rPr>
          <w:rtl w:val="0"/>
        </w:rPr>
      </w:r>
    </w:p>
    <w:p w:rsidR="00000000" w:rsidDel="00000000" w:rsidP="00000000" w:rsidRDefault="00000000" w:rsidRPr="00000000" w14:paraId="0000000B">
      <w:pPr>
        <w:shd w:fill="ffffff" w:val="clear"/>
        <w:ind w:left="-260" w:right="-260" w:firstLine="0"/>
        <w:rPr>
          <w:rFonts w:ascii="Helvetica Neue" w:cs="Helvetica Neue" w:eastAsia="Helvetica Neue" w:hAnsi="Helvetica Neue"/>
          <w:color w:val="222222"/>
        </w:rPr>
      </w:pPr>
      <w:r w:rsidDel="00000000" w:rsidR="00000000" w:rsidRPr="00000000">
        <w:rPr>
          <w:rFonts w:ascii="Helvetica Neue" w:cs="Helvetica Neue" w:eastAsia="Helvetica Neue" w:hAnsi="Helvetica Neue"/>
          <w:i w:val="1"/>
          <w:color w:val="222222"/>
          <w:rtl w:val="0"/>
        </w:rPr>
        <w:t xml:space="preserve">No Address</w:t>
      </w:r>
      <w:r w:rsidDel="00000000" w:rsidR="00000000" w:rsidRPr="00000000">
        <w:rPr>
          <w:rFonts w:ascii="Helvetica Neue" w:cs="Helvetica Neue" w:eastAsia="Helvetica Neue" w:hAnsi="Helvetica Neue"/>
          <w:color w:val="222222"/>
          <w:rtl w:val="0"/>
        </w:rPr>
        <w:t xml:space="preserve">—the movie, the novel, and now the audiobook—is part of Robert Craig Films’ </w:t>
      </w:r>
      <w:r w:rsidDel="00000000" w:rsidR="00000000" w:rsidRPr="00000000">
        <w:rPr>
          <w:rFonts w:ascii="Helvetica Neue" w:cs="Helvetica Neue" w:eastAsia="Helvetica Neue" w:hAnsi="Helvetica Neue"/>
          <w:i w:val="1"/>
          <w:color w:val="222222"/>
          <w:rtl w:val="0"/>
        </w:rPr>
        <w:t xml:space="preserve">The Big 5</w:t>
      </w:r>
      <w:r w:rsidDel="00000000" w:rsidR="00000000" w:rsidRPr="00000000">
        <w:rPr>
          <w:rFonts w:ascii="Helvetica Neue" w:cs="Helvetica Neue" w:eastAsia="Helvetica Neue" w:hAnsi="Helvetica Neue"/>
          <w:color w:val="222222"/>
          <w:rtl w:val="0"/>
        </w:rPr>
        <w:t xml:space="preserve"> media initiative, which uses storytelling to inspire change and compassion. The company has pledged to donate 50% of net profits from </w:t>
      </w:r>
      <w:r w:rsidDel="00000000" w:rsidR="00000000" w:rsidRPr="00000000">
        <w:rPr>
          <w:rFonts w:ascii="Helvetica Neue" w:cs="Helvetica Neue" w:eastAsia="Helvetica Neue" w:hAnsi="Helvetica Neue"/>
          <w:i w:val="1"/>
          <w:color w:val="222222"/>
          <w:rtl w:val="0"/>
        </w:rPr>
        <w:t xml:space="preserve">No Address</w:t>
      </w:r>
      <w:r w:rsidDel="00000000" w:rsidR="00000000" w:rsidRPr="00000000">
        <w:rPr>
          <w:rFonts w:ascii="Helvetica Neue" w:cs="Helvetica Neue" w:eastAsia="Helvetica Neue" w:hAnsi="Helvetica Neue"/>
          <w:color w:val="222222"/>
          <w:rtl w:val="0"/>
        </w:rPr>
        <w:t xml:space="preserve"> and its related projects to nonprofits serving those experiencing homelessness. The campaign’s goal is to raise awareness that homelessness could happen to anyone—and that everyone has a role to play in the solution.</w:t>
      </w:r>
    </w:p>
    <w:p w:rsidR="00000000" w:rsidDel="00000000" w:rsidP="00000000" w:rsidRDefault="00000000" w:rsidRPr="00000000" w14:paraId="0000000C">
      <w:pPr>
        <w:shd w:fill="ffffff" w:val="clear"/>
        <w:ind w:left="-260" w:right="-260" w:firstLine="0"/>
        <w:rPr>
          <w:rFonts w:ascii="Helvetica Neue" w:cs="Helvetica Neue" w:eastAsia="Helvetica Neue" w:hAnsi="Helvetica Neue"/>
          <w:color w:val="222222"/>
        </w:rPr>
      </w:pPr>
      <w:r w:rsidDel="00000000" w:rsidR="00000000" w:rsidRPr="00000000">
        <w:rPr>
          <w:rtl w:val="0"/>
        </w:rPr>
      </w:r>
    </w:p>
    <w:p w:rsidR="00000000" w:rsidDel="00000000" w:rsidP="00000000" w:rsidRDefault="00000000" w:rsidRPr="00000000" w14:paraId="0000000D">
      <w:pPr>
        <w:shd w:fill="ffffff" w:val="clear"/>
        <w:ind w:left="-260" w:right="-260" w:firstLine="0"/>
        <w:rPr>
          <w:rFonts w:ascii="Helvetica Neue" w:cs="Helvetica Neue" w:eastAsia="Helvetica Neue" w:hAnsi="Helvetica Neue"/>
          <w:color w:val="222222"/>
        </w:rPr>
      </w:pPr>
      <w:r w:rsidDel="00000000" w:rsidR="00000000" w:rsidRPr="00000000">
        <w:rPr>
          <w:rFonts w:ascii="Helvetica Neue" w:cs="Helvetica Neue" w:eastAsia="Helvetica Neue" w:hAnsi="Helvetica Neue"/>
          <w:color w:val="222222"/>
          <w:rtl w:val="0"/>
        </w:rPr>
        <w:t xml:space="preserve">The audiobook for </w:t>
      </w:r>
      <w:r w:rsidDel="00000000" w:rsidR="00000000" w:rsidRPr="00000000">
        <w:rPr>
          <w:rFonts w:ascii="Helvetica Neue" w:cs="Helvetica Neue" w:eastAsia="Helvetica Neue" w:hAnsi="Helvetica Neue"/>
          <w:i w:val="1"/>
          <w:color w:val="222222"/>
          <w:rtl w:val="0"/>
        </w:rPr>
        <w:t xml:space="preserve">No Address</w:t>
      </w:r>
      <w:r w:rsidDel="00000000" w:rsidR="00000000" w:rsidRPr="00000000">
        <w:rPr>
          <w:rFonts w:ascii="Helvetica Neue" w:cs="Helvetica Neue" w:eastAsia="Helvetica Neue" w:hAnsi="Helvetica Neue"/>
          <w:color w:val="222222"/>
          <w:rtl w:val="0"/>
        </w:rPr>
        <w:t xml:space="preserve">, will be released on March 18, 2025, and will be available on </w:t>
      </w:r>
      <w:hyperlink r:id="rId8">
        <w:r w:rsidDel="00000000" w:rsidR="00000000" w:rsidRPr="00000000">
          <w:rPr>
            <w:rFonts w:ascii="Helvetica Neue" w:cs="Helvetica Neue" w:eastAsia="Helvetica Neue" w:hAnsi="Helvetica Neue"/>
            <w:color w:val="1155cc"/>
            <w:u w:val="single"/>
            <w:rtl w:val="0"/>
          </w:rPr>
          <w:t xml:space="preserve">Amazon Audible</w:t>
        </w:r>
      </w:hyperlink>
      <w:r w:rsidDel="00000000" w:rsidR="00000000" w:rsidRPr="00000000">
        <w:rPr>
          <w:rFonts w:ascii="Helvetica Neue" w:cs="Helvetica Neue" w:eastAsia="Helvetica Neue" w:hAnsi="Helvetica Neue"/>
          <w:color w:val="222222"/>
          <w:rtl w:val="0"/>
        </w:rPr>
        <w:t xml:space="preserve"> and </w:t>
      </w:r>
      <w:hyperlink r:id="rId9">
        <w:r w:rsidDel="00000000" w:rsidR="00000000" w:rsidRPr="00000000">
          <w:rPr>
            <w:rFonts w:ascii="Helvetica Neue" w:cs="Helvetica Neue" w:eastAsia="Helvetica Neue" w:hAnsi="Helvetica Neue"/>
            <w:color w:val="1155cc"/>
            <w:u w:val="single"/>
            <w:rtl w:val="0"/>
          </w:rPr>
          <w:t xml:space="preserve">Google Play Books</w:t>
        </w:r>
      </w:hyperlink>
      <w:r w:rsidDel="00000000" w:rsidR="00000000" w:rsidRPr="00000000">
        <w:rPr>
          <w:rFonts w:ascii="Helvetica Neue" w:cs="Helvetica Neue" w:eastAsia="Helvetica Neue" w:hAnsi="Helvetica Neue"/>
          <w:color w:val="222222"/>
          <w:rtl w:val="0"/>
        </w:rPr>
        <w:t xml:space="preserve">, and additional platforms.</w:t>
      </w:r>
    </w:p>
    <w:p w:rsidR="00000000" w:rsidDel="00000000" w:rsidP="00000000" w:rsidRDefault="00000000" w:rsidRPr="00000000" w14:paraId="0000000E">
      <w:pPr>
        <w:shd w:fill="ffffff" w:val="clear"/>
        <w:ind w:left="-260" w:right="-260" w:firstLine="0"/>
        <w:rPr>
          <w:rFonts w:ascii="Helvetica Neue" w:cs="Helvetica Neue" w:eastAsia="Helvetica Neue" w:hAnsi="Helvetica Neue"/>
          <w:color w:val="222222"/>
        </w:rPr>
      </w:pPr>
      <w:r w:rsidDel="00000000" w:rsidR="00000000" w:rsidRPr="00000000">
        <w:rPr>
          <w:rtl w:val="0"/>
        </w:rPr>
      </w:r>
    </w:p>
    <w:p w:rsidR="00000000" w:rsidDel="00000000" w:rsidP="00000000" w:rsidRDefault="00000000" w:rsidRPr="00000000" w14:paraId="0000000F">
      <w:pPr>
        <w:shd w:fill="ffffff" w:val="clear"/>
        <w:ind w:left="-260" w:right="-260" w:firstLine="0"/>
        <w:rPr>
          <w:rFonts w:ascii="Helvetica Neue" w:cs="Helvetica Neue" w:eastAsia="Helvetica Neue" w:hAnsi="Helvetica Neue"/>
          <w:color w:val="222222"/>
        </w:rPr>
      </w:pPr>
      <w:r w:rsidDel="00000000" w:rsidR="00000000" w:rsidRPr="00000000">
        <w:rPr>
          <w:rFonts w:ascii="Helvetica Neue" w:cs="Helvetica Neue" w:eastAsia="Helvetica Neue" w:hAnsi="Helvetica Neue"/>
          <w:color w:val="222222"/>
          <w:rtl w:val="0"/>
        </w:rPr>
        <w:t xml:space="preserve">Additionally</w:t>
      </w:r>
      <w:r w:rsidDel="00000000" w:rsidR="00000000" w:rsidRPr="00000000">
        <w:rPr>
          <w:rFonts w:ascii="Helvetica Neue" w:cs="Helvetica Neue" w:eastAsia="Helvetica Neue" w:hAnsi="Helvetica Neue"/>
          <w:color w:val="ff0000"/>
          <w:rtl w:val="0"/>
        </w:rPr>
        <w:t xml:space="preserve">,</w:t>
      </w:r>
      <w:r w:rsidDel="00000000" w:rsidR="00000000" w:rsidRPr="00000000">
        <w:rPr>
          <w:rFonts w:ascii="Helvetica Neue" w:cs="Helvetica Neue" w:eastAsia="Helvetica Neue" w:hAnsi="Helvetica Neue"/>
          <w:color w:val="222222"/>
          <w:rtl w:val="0"/>
        </w:rPr>
        <w:t xml:space="preserve"> the feature film,</w:t>
      </w:r>
      <w:r w:rsidDel="00000000" w:rsidR="00000000" w:rsidRPr="00000000">
        <w:rPr>
          <w:rFonts w:ascii="Helvetica Neue" w:cs="Helvetica Neue" w:eastAsia="Helvetica Neue" w:hAnsi="Helvetica Neue"/>
          <w:i w:val="1"/>
          <w:color w:val="222222"/>
          <w:rtl w:val="0"/>
        </w:rPr>
        <w:t xml:space="preserve"> No Address</w:t>
      </w:r>
      <w:r w:rsidDel="00000000" w:rsidR="00000000" w:rsidRPr="00000000">
        <w:rPr>
          <w:rFonts w:ascii="Helvetica Neue" w:cs="Helvetica Neue" w:eastAsia="Helvetica Neue" w:hAnsi="Helvetica Neue"/>
          <w:color w:val="222222"/>
          <w:rtl w:val="0"/>
        </w:rPr>
        <w:t xml:space="preserve">, will be widely available and streaming on digital and on demand in early April.</w:t>
      </w:r>
    </w:p>
    <w:p w:rsidR="00000000" w:rsidDel="00000000" w:rsidP="00000000" w:rsidRDefault="00000000" w:rsidRPr="00000000" w14:paraId="00000010">
      <w:pPr>
        <w:shd w:fill="ffffff" w:val="clear"/>
        <w:ind w:left="-260" w:right="-260" w:firstLine="0"/>
        <w:rPr>
          <w:rFonts w:ascii="Helvetica Neue" w:cs="Helvetica Neue" w:eastAsia="Helvetica Neue" w:hAnsi="Helvetica Neue"/>
          <w:color w:val="222222"/>
        </w:rPr>
      </w:pPr>
      <w:r w:rsidDel="00000000" w:rsidR="00000000" w:rsidRPr="00000000">
        <w:rPr>
          <w:rtl w:val="0"/>
        </w:rPr>
      </w:r>
    </w:p>
    <w:p w:rsidR="00000000" w:rsidDel="00000000" w:rsidP="00000000" w:rsidRDefault="00000000" w:rsidRPr="00000000" w14:paraId="00000011">
      <w:pPr>
        <w:shd w:fill="ffffff" w:val="clear"/>
        <w:ind w:left="-260" w:right="-260" w:firstLine="0"/>
        <w:rPr>
          <w:rFonts w:ascii="Helvetica Neue" w:cs="Helvetica Neue" w:eastAsia="Helvetica Neue" w:hAnsi="Helvetica Neue"/>
          <w:color w:val="222222"/>
        </w:rPr>
      </w:pPr>
      <w:r w:rsidDel="00000000" w:rsidR="00000000" w:rsidRPr="00000000">
        <w:rPr>
          <w:rFonts w:ascii="Helvetica Neue" w:cs="Helvetica Neue" w:eastAsia="Helvetica Neue" w:hAnsi="Helvetica Neue"/>
          <w:color w:val="222222"/>
          <w:rtl w:val="0"/>
        </w:rPr>
        <w:t xml:space="preserve">For more information about </w:t>
      </w:r>
      <w:r w:rsidDel="00000000" w:rsidR="00000000" w:rsidRPr="00000000">
        <w:rPr>
          <w:rFonts w:ascii="Helvetica Neue" w:cs="Helvetica Neue" w:eastAsia="Helvetica Neue" w:hAnsi="Helvetica Neue"/>
          <w:i w:val="1"/>
          <w:color w:val="222222"/>
          <w:rtl w:val="0"/>
        </w:rPr>
        <w:t xml:space="preserve">No Address</w:t>
      </w:r>
      <w:r w:rsidDel="00000000" w:rsidR="00000000" w:rsidRPr="00000000">
        <w:rPr>
          <w:rFonts w:ascii="Helvetica Neue" w:cs="Helvetica Neue" w:eastAsia="Helvetica Neue" w:hAnsi="Helvetica Neue"/>
          <w:color w:val="222222"/>
          <w:rtl w:val="0"/>
        </w:rPr>
        <w:t xml:space="preserve">, </w:t>
      </w:r>
      <w:r w:rsidDel="00000000" w:rsidR="00000000" w:rsidRPr="00000000">
        <w:rPr>
          <w:rFonts w:ascii="Helvetica Neue" w:cs="Helvetica Neue" w:eastAsia="Helvetica Neue" w:hAnsi="Helvetica Neue"/>
          <w:i w:val="1"/>
          <w:color w:val="222222"/>
          <w:rtl w:val="0"/>
        </w:rPr>
        <w:t xml:space="preserve">The Big 5</w:t>
      </w:r>
      <w:r w:rsidDel="00000000" w:rsidR="00000000" w:rsidRPr="00000000">
        <w:rPr>
          <w:rFonts w:ascii="Helvetica Neue" w:cs="Helvetica Neue" w:eastAsia="Helvetica Neue" w:hAnsi="Helvetica Neue"/>
          <w:color w:val="222222"/>
          <w:rtl w:val="0"/>
        </w:rPr>
        <w:t xml:space="preserve"> initiative, and how you can get involved, visit</w:t>
      </w:r>
      <w:hyperlink r:id="rId10">
        <w:r w:rsidDel="00000000" w:rsidR="00000000" w:rsidRPr="00000000">
          <w:rPr>
            <w:rFonts w:ascii="Helvetica Neue" w:cs="Helvetica Neue" w:eastAsia="Helvetica Neue" w:hAnsi="Helvetica Neue"/>
            <w:color w:val="222222"/>
            <w:rtl w:val="0"/>
          </w:rPr>
          <w:t xml:space="preserve"> </w:t>
        </w:r>
      </w:hyperlink>
      <w:hyperlink r:id="rId11">
        <w:r w:rsidDel="00000000" w:rsidR="00000000" w:rsidRPr="00000000">
          <w:rPr>
            <w:rFonts w:ascii="Helvetica Neue" w:cs="Helvetica Neue" w:eastAsia="Helvetica Neue" w:hAnsi="Helvetica Neue"/>
            <w:color w:val="1155cc"/>
            <w:u w:val="single"/>
            <w:rtl w:val="0"/>
          </w:rPr>
          <w:t xml:space="preserve">www.NoAddressMovie.com</w:t>
        </w:r>
      </w:hyperlink>
      <w:r w:rsidDel="00000000" w:rsidR="00000000" w:rsidRPr="00000000">
        <w:rPr>
          <w:rFonts w:ascii="Helvetica Neue" w:cs="Helvetica Neue" w:eastAsia="Helvetica Neue" w:hAnsi="Helvetica Neue"/>
          <w:color w:val="222222"/>
          <w:rtl w:val="0"/>
        </w:rPr>
        <w:t xml:space="preserve">.</w:t>
      </w:r>
    </w:p>
    <w:p w:rsidR="00000000" w:rsidDel="00000000" w:rsidP="00000000" w:rsidRDefault="00000000" w:rsidRPr="00000000" w14:paraId="00000012">
      <w:pPr>
        <w:spacing w:line="276.0005454545455" w:lineRule="auto"/>
        <w:jc w:val="both"/>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 </w:t>
      </w:r>
    </w:p>
    <w:p w:rsidR="00000000" w:rsidDel="00000000" w:rsidP="00000000" w:rsidRDefault="00000000" w:rsidRPr="00000000" w14:paraId="00000013">
      <w:pPr>
        <w:spacing w:line="276.0005454545455" w:lineRule="auto"/>
        <w:jc w:val="center"/>
        <w:rPr>
          <w:rFonts w:ascii="Georgia" w:cs="Georgia" w:eastAsia="Georgia" w:hAnsi="Georgia"/>
          <w:b w:val="1"/>
          <w:color w:val="222222"/>
          <w:sz w:val="24"/>
          <w:szCs w:val="24"/>
        </w:rPr>
      </w:pPr>
      <w:r w:rsidDel="00000000" w:rsidR="00000000" w:rsidRPr="00000000">
        <w:rPr>
          <w:rFonts w:ascii="Georgia" w:cs="Georgia" w:eastAsia="Georgia" w:hAnsi="Georgia"/>
          <w:b w:val="1"/>
          <w:color w:val="222222"/>
          <w:sz w:val="24"/>
          <w:szCs w:val="24"/>
          <w:rtl w:val="0"/>
        </w:rPr>
        <w:t xml:space="preserve">###</w:t>
      </w:r>
    </w:p>
    <w:p w:rsidR="00000000" w:rsidDel="00000000" w:rsidP="00000000" w:rsidRDefault="00000000" w:rsidRPr="00000000" w14:paraId="00000014">
      <w:pPr>
        <w:spacing w:line="276.0005454545455" w:lineRule="auto"/>
        <w:jc w:val="center"/>
        <w:rPr>
          <w:rFonts w:ascii="Georgia" w:cs="Georgia" w:eastAsia="Georgia" w:hAnsi="Georgia"/>
          <w:b w:val="1"/>
          <w:color w:val="222222"/>
          <w:sz w:val="24"/>
          <w:szCs w:val="24"/>
        </w:rPr>
      </w:pPr>
      <w:r w:rsidDel="00000000" w:rsidR="00000000" w:rsidRPr="00000000">
        <w:rPr>
          <w:rFonts w:ascii="Georgia" w:cs="Georgia" w:eastAsia="Georgia" w:hAnsi="Georgia"/>
          <w:b w:val="1"/>
          <w:color w:val="222222"/>
          <w:sz w:val="24"/>
          <w:szCs w:val="24"/>
          <w:rtl w:val="0"/>
        </w:rPr>
        <w:t xml:space="preserve"> </w:t>
      </w:r>
    </w:p>
    <w:p w:rsidR="00000000" w:rsidDel="00000000" w:rsidP="00000000" w:rsidRDefault="00000000" w:rsidRPr="00000000" w14:paraId="00000015">
      <w:pPr>
        <w:spacing w:line="276.0005454545455" w:lineRule="auto"/>
        <w:jc w:val="both"/>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 </w:t>
      </w:r>
    </w:p>
    <w:tbl>
      <w:tblPr>
        <w:tblStyle w:val="Table1"/>
        <w:tblW w:w="91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35"/>
        <w:tblGridChange w:id="0">
          <w:tblGrid>
            <w:gridCol w:w="9135"/>
          </w:tblGrid>
        </w:tblGridChange>
      </w:tblGrid>
      <w:tr>
        <w:trPr>
          <w:cantSplit w:val="0"/>
          <w:trHeight w:val="1095" w:hRule="atLeast"/>
          <w:tblHeader w:val="0"/>
        </w:trPr>
        <w:tc>
          <w:tcPr>
            <w:tcBorders>
              <w:top w:color="000000" w:space="0" w:sz="0" w:val="nil"/>
              <w:left w:color="000000" w:space="0" w:sz="0" w:val="nil"/>
              <w:bottom w:color="000000" w:space="0" w:sz="0" w:val="nil"/>
              <w:right w:color="000000" w:space="0" w:sz="0" w:val="nil"/>
            </w:tcBorders>
            <w:tcMar>
              <w:top w:w="380.0" w:type="dxa"/>
              <w:left w:w="160.0" w:type="dxa"/>
              <w:bottom w:w="80.0" w:type="dxa"/>
              <w:right w:w="160.0" w:type="dxa"/>
            </w:tcMar>
            <w:vAlign w:val="top"/>
          </w:tcPr>
          <w:p w:rsidR="00000000" w:rsidDel="00000000" w:rsidP="00000000" w:rsidRDefault="00000000" w:rsidRPr="00000000" w14:paraId="00000016">
            <w:pPr>
              <w:spacing w:line="288.00000000000006" w:lineRule="auto"/>
              <w:jc w:val="both"/>
              <w:rPr>
                <w:rFonts w:ascii="Helvetica Neue" w:cs="Helvetica Neue" w:eastAsia="Helvetica Neue" w:hAnsi="Helvetica Neue"/>
                <w:b w:val="1"/>
                <w:color w:val="222222"/>
              </w:rPr>
            </w:pPr>
            <w:r w:rsidDel="00000000" w:rsidR="00000000" w:rsidRPr="00000000">
              <w:rPr>
                <w:rFonts w:ascii="Helvetica Neue" w:cs="Helvetica Neue" w:eastAsia="Helvetica Neue" w:hAnsi="Helvetica Neue"/>
                <w:b w:val="1"/>
                <w:color w:val="222222"/>
                <w:rtl w:val="0"/>
              </w:rPr>
              <w:t xml:space="preserve">TO DOWNLOAD THE OFFICIAL </w:t>
            </w:r>
            <w:r w:rsidDel="00000000" w:rsidR="00000000" w:rsidRPr="00000000">
              <w:rPr>
                <w:rFonts w:ascii="Helvetica Neue" w:cs="Helvetica Neue" w:eastAsia="Helvetica Neue" w:hAnsi="Helvetica Neue"/>
                <w:b w:val="1"/>
                <w:i w:val="1"/>
                <w:color w:val="222222"/>
                <w:rtl w:val="0"/>
              </w:rPr>
              <w:t xml:space="preserve">NO ADDRESS</w:t>
            </w:r>
            <w:r w:rsidDel="00000000" w:rsidR="00000000" w:rsidRPr="00000000">
              <w:rPr>
                <w:rFonts w:ascii="Helvetica Neue" w:cs="Helvetica Neue" w:eastAsia="Helvetica Neue" w:hAnsi="Helvetica Neue"/>
                <w:b w:val="1"/>
                <w:color w:val="222222"/>
                <w:rtl w:val="0"/>
              </w:rPr>
              <w:t xml:space="preserve"> AUDIOBOOK NARRATED BY ASHANTI,</w:t>
            </w:r>
            <w:hyperlink r:id="rId12">
              <w:r w:rsidDel="00000000" w:rsidR="00000000" w:rsidRPr="00000000">
                <w:rPr>
                  <w:rFonts w:ascii="Helvetica Neue" w:cs="Helvetica Neue" w:eastAsia="Helvetica Neue" w:hAnsi="Helvetica Neue"/>
                  <w:b w:val="1"/>
                  <w:i w:val="1"/>
                  <w:color w:val="222222"/>
                  <w:rtl w:val="0"/>
                </w:rPr>
                <w:t xml:space="preserve"> </w:t>
              </w:r>
            </w:hyperlink>
            <w:hyperlink r:id="rId13">
              <w:r w:rsidDel="00000000" w:rsidR="00000000" w:rsidRPr="00000000">
                <w:rPr>
                  <w:rFonts w:ascii="Helvetica Neue" w:cs="Helvetica Neue" w:eastAsia="Helvetica Neue" w:hAnsi="Helvetica Neue"/>
                  <w:b w:val="1"/>
                  <w:color w:val="1155cc"/>
                  <w:u w:val="single"/>
                  <w:rtl w:val="0"/>
                </w:rPr>
                <w:t xml:space="preserve">CLICK HERE</w:t>
              </w:r>
            </w:hyperlink>
            <w:r w:rsidDel="00000000" w:rsidR="00000000" w:rsidRPr="00000000">
              <w:rPr>
                <w:rFonts w:ascii="Helvetica Neue" w:cs="Helvetica Neue" w:eastAsia="Helvetica Neue" w:hAnsi="Helvetica Neue"/>
                <w:b w:val="1"/>
                <w:color w:val="222222"/>
                <w:rtl w:val="0"/>
              </w:rPr>
              <w:t xml:space="preserve">.</w:t>
            </w:r>
          </w:p>
        </w:tc>
      </w:tr>
    </w:tbl>
    <w:p w:rsidR="00000000" w:rsidDel="00000000" w:rsidP="00000000" w:rsidRDefault="00000000" w:rsidRPr="00000000" w14:paraId="00000017">
      <w:pPr>
        <w:shd w:fill="ffffff" w:val="clear"/>
        <w:ind w:left="-260" w:right="-260" w:firstLine="0"/>
        <w:rPr>
          <w:rFonts w:ascii="Helvetica Neue" w:cs="Helvetica Neue" w:eastAsia="Helvetica Neue" w:hAnsi="Helvetica Neue"/>
        </w:rPr>
      </w:pPr>
      <w:r w:rsidDel="00000000" w:rsidR="00000000" w:rsidRPr="00000000">
        <w:br w:type="page"/>
      </w:r>
      <w:r w:rsidDel="00000000" w:rsidR="00000000" w:rsidRPr="00000000">
        <w:rPr>
          <w:rtl w:val="0"/>
        </w:rPr>
      </w:r>
    </w:p>
    <w:p w:rsidR="00000000" w:rsidDel="00000000" w:rsidP="00000000" w:rsidRDefault="00000000" w:rsidRPr="00000000" w14:paraId="00000018">
      <w:pPr>
        <w:shd w:fill="ffffff" w:val="clear"/>
        <w:spacing w:before="240" w:lineRule="auto"/>
        <w:ind w:left="-260" w:right="-26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ABOUT ASHANTI: </w:t>
      </w:r>
      <w:r w:rsidDel="00000000" w:rsidR="00000000" w:rsidRPr="00000000">
        <w:rPr>
          <w:rFonts w:ascii="Helvetica Neue" w:cs="Helvetica Neue" w:eastAsia="Helvetica Neue" w:hAnsi="Helvetica Neue"/>
          <w:rtl w:val="0"/>
        </w:rPr>
        <w:t xml:space="preserve">Ashanti is a GRAMMY® Award-winning singer/songwriter, actor and author, who burst onto the music scene with her smash hit, self-titled debut album Ashanti. The album landed the #1 spot on both the Billboard Top 200 and R&amp;B album charts, selling a whopping 504,593 units in its first week and set a SoundScan record as the most albums sold by any debut female artist in the chart’s history, granting her a spot in the Guinness Book of World Records, which she still holds today.  Ashanti has released six studio albums and received eight Billboard Awards, a GRAMMY, two American Music Awards, two Soul Train Awards, six ASCAP Awards, and many more awards and illustrious honors. Ashanti has continued to reign at the top as one of Billboard’s “Top Females of the Decade from 2000-2010” and continues to break Billboard records as having a Hot 100 entry in the 2000’s, 2010’s and 2020’s. To celebrate her contributions to music and recording, Ashanti received a star on the Hollywood Walk of Fame on April 7, 2022. </w:t>
      </w:r>
      <w:hyperlink r:id="rId14">
        <w:r w:rsidDel="00000000" w:rsidR="00000000" w:rsidRPr="00000000">
          <w:rPr>
            <w:rFonts w:ascii="Helvetica Neue" w:cs="Helvetica Neue" w:eastAsia="Helvetica Neue" w:hAnsi="Helvetica Neue"/>
            <w:color w:val="1155cc"/>
            <w:u w:val="single"/>
            <w:rtl w:val="0"/>
          </w:rPr>
          <w:t xml:space="preserve">Download Press Image Here</w:t>
        </w:r>
      </w:hyperlink>
      <w:r w:rsidDel="00000000" w:rsidR="00000000" w:rsidRPr="00000000">
        <w:rPr>
          <w:rtl w:val="0"/>
        </w:rPr>
      </w:r>
    </w:p>
    <w:p w:rsidR="00000000" w:rsidDel="00000000" w:rsidP="00000000" w:rsidRDefault="00000000" w:rsidRPr="00000000" w14:paraId="00000019">
      <w:pPr>
        <w:shd w:fill="ffffff" w:val="clear"/>
        <w:spacing w:before="240" w:lineRule="auto"/>
        <w:ind w:left="-260" w:right="-26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ABOUT NO ADDRESS MOVIE: </w:t>
      </w:r>
      <w:r w:rsidDel="00000000" w:rsidR="00000000" w:rsidRPr="00000000">
        <w:rPr>
          <w:rFonts w:ascii="Helvetica Neue" w:cs="Helvetica Neue" w:eastAsia="Helvetica Neue" w:hAnsi="Helvetica Neue"/>
          <w:rtl w:val="0"/>
        </w:rPr>
        <w:t xml:space="preserve">Homeless at 17, Lauren lost everything—except the will to survive. On the streets, she finds new meaning in a family of outcasts and discovers that home is where the hope is. No Address is a gripping journey of living without walls and rising above them. Starring Lucas Jade Zumann, Beverly D’Angelo, Isabella Ferreira, William Baldwin, Ty Pennington, Kristannna Loken, Patricia Velasquez, and Ashanti, this powerful film dares you to believe in second chances. Join the movement &amp; learn more at: </w:t>
      </w:r>
      <w:hyperlink r:id="rId15">
        <w:r w:rsidDel="00000000" w:rsidR="00000000" w:rsidRPr="00000000">
          <w:rPr>
            <w:rFonts w:ascii="Helvetica Neue" w:cs="Helvetica Neue" w:eastAsia="Helvetica Neue" w:hAnsi="Helvetica Neue"/>
            <w:color w:val="1155cc"/>
            <w:u w:val="single"/>
            <w:rtl w:val="0"/>
          </w:rPr>
          <w:t xml:space="preserve">NoAddressMovie.com</w:t>
        </w:r>
      </w:hyperlink>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1A">
      <w:pPr>
        <w:shd w:fill="ffffff" w:val="clear"/>
        <w:spacing w:before="240" w:lineRule="auto"/>
        <w:ind w:left="-260" w:right="-26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ABOUT ROBERT CRAIG FILMS: </w:t>
      </w:r>
      <w:r w:rsidDel="00000000" w:rsidR="00000000" w:rsidRPr="00000000">
        <w:rPr>
          <w:rFonts w:ascii="Helvetica Neue" w:cs="Helvetica Neue" w:eastAsia="Helvetica Neue" w:hAnsi="Helvetica Neue"/>
          <w:rtl w:val="0"/>
        </w:rPr>
        <w:t xml:space="preserve">Based in California, Robert Craig Films develops, creates, and produces films that inspire audiences to engage with greater empathy, compassion, and generosity in the communities they live in. The company's mission is to create impactful films that spark meaningful conversations and drive social change. Visit </w:t>
      </w:r>
      <w:hyperlink r:id="rId16">
        <w:r w:rsidDel="00000000" w:rsidR="00000000" w:rsidRPr="00000000">
          <w:rPr>
            <w:rFonts w:ascii="Helvetica Neue" w:cs="Helvetica Neue" w:eastAsia="Helvetica Neue" w:hAnsi="Helvetica Neue"/>
            <w:color w:val="1155cc"/>
            <w:u w:val="single"/>
            <w:rtl w:val="0"/>
          </w:rPr>
          <w:t xml:space="preserve">www.RobertCraigFilms.com</w:t>
        </w:r>
      </w:hyperlink>
      <w:r w:rsidDel="00000000" w:rsidR="00000000" w:rsidRPr="00000000">
        <w:rPr>
          <w:rFonts w:ascii="Helvetica Neue" w:cs="Helvetica Neue" w:eastAsia="Helvetica Neue" w:hAnsi="Helvetica Neue"/>
          <w:rtl w:val="0"/>
        </w:rPr>
        <w:t xml:space="preserve"> for more information.</w:t>
      </w:r>
    </w:p>
    <w:p w:rsidR="00000000" w:rsidDel="00000000" w:rsidP="00000000" w:rsidRDefault="00000000" w:rsidRPr="00000000" w14:paraId="0000001B">
      <w:pPr>
        <w:shd w:fill="ffffff" w:val="clear"/>
        <w:spacing w:before="240" w:lineRule="auto"/>
        <w:ind w:left="-260" w:right="-260" w:firstLine="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CONTACT:</w:t>
      </w:r>
    </w:p>
    <w:p w:rsidR="00000000" w:rsidDel="00000000" w:rsidP="00000000" w:rsidRDefault="00000000" w:rsidRPr="00000000" w14:paraId="0000001C">
      <w:pPr>
        <w:shd w:fill="ffffff" w:val="clear"/>
        <w:spacing w:before="240" w:lineRule="auto"/>
        <w:ind w:left="-260" w:right="-260" w:firstLine="0"/>
        <w:jc w:val="left"/>
        <w:rPr>
          <w:rFonts w:ascii="Helvetica Neue" w:cs="Helvetica Neue" w:eastAsia="Helvetica Neue" w:hAnsi="Helvetica Neue"/>
          <w:b w:val="1"/>
          <w:i w:val="1"/>
        </w:rPr>
      </w:pPr>
      <w:r w:rsidDel="00000000" w:rsidR="00000000" w:rsidRPr="00000000">
        <w:rPr>
          <w:rFonts w:ascii="Helvetica Neue" w:cs="Helvetica Neue" w:eastAsia="Helvetica Neue" w:hAnsi="Helvetica Neue"/>
          <w:b w:val="1"/>
          <w:i w:val="1"/>
          <w:rtl w:val="0"/>
        </w:rPr>
        <w:t xml:space="preserve">Leigh-Anne Anderson</w:t>
        <w:tab/>
        <w:t xml:space="preserve"> </w:t>
        <w:tab/>
        <w:tab/>
        <w:tab/>
        <w:tab/>
        <w:t xml:space="preserve">Robert Craig Films</w:t>
      </w:r>
    </w:p>
    <w:p w:rsidR="00000000" w:rsidDel="00000000" w:rsidP="00000000" w:rsidRDefault="00000000" w:rsidRPr="00000000" w14:paraId="0000001D">
      <w:pPr>
        <w:shd w:fill="ffffff" w:val="clear"/>
        <w:spacing w:before="240" w:lineRule="auto"/>
        <w:ind w:left="-260" w:right="-26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w:t>
      </w:r>
      <w:hyperlink r:id="rId17">
        <w:r w:rsidDel="00000000" w:rsidR="00000000" w:rsidRPr="00000000">
          <w:rPr>
            <w:rFonts w:ascii="Helvetica Neue" w:cs="Helvetica Neue" w:eastAsia="Helvetica Neue" w:hAnsi="Helvetica Neue"/>
            <w:color w:val="1155cc"/>
            <w:u w:val="single"/>
            <w:rtl w:val="0"/>
          </w:rPr>
          <w:t xml:space="preserve">eighAnne@Anderson-PR.com</w:t>
        </w:r>
      </w:hyperlink>
      <w:r w:rsidDel="00000000" w:rsidR="00000000" w:rsidRPr="00000000">
        <w:rPr>
          <w:rFonts w:ascii="Helvetica Neue" w:cs="Helvetica Neue" w:eastAsia="Helvetica Neue" w:hAnsi="Helvetica Neue"/>
          <w:rtl w:val="0"/>
        </w:rPr>
        <w:t xml:space="preserve"> </w:t>
        <w:tab/>
        <w:tab/>
        <w:tab/>
        <w:tab/>
      </w:r>
      <w:hyperlink r:id="rId18">
        <w:r w:rsidDel="00000000" w:rsidR="00000000" w:rsidRPr="00000000">
          <w:rPr>
            <w:rFonts w:ascii="Helvetica Neue" w:cs="Helvetica Neue" w:eastAsia="Helvetica Neue" w:hAnsi="Helvetica Neue"/>
            <w:color w:val="1155cc"/>
            <w:u w:val="single"/>
            <w:rtl w:val="0"/>
          </w:rPr>
          <w:t xml:space="preserve">Hello@RobertCraigFilms.com</w:t>
        </w:r>
      </w:hyperlink>
      <w:r w:rsidDel="00000000" w:rsidR="00000000" w:rsidRPr="00000000">
        <w:rPr>
          <w:rFonts w:ascii="Helvetica Neue" w:cs="Helvetica Neue" w:eastAsia="Helvetica Neue" w:hAnsi="Helvetica Neue"/>
          <w:rtl w:val="0"/>
        </w:rPr>
        <w:t xml:space="preserve">  </w:t>
        <w:tab/>
      </w:r>
    </w:p>
    <w:p w:rsidR="00000000" w:rsidDel="00000000" w:rsidP="00000000" w:rsidRDefault="00000000" w:rsidRPr="00000000" w14:paraId="0000001E">
      <w:pPr>
        <w:shd w:fill="ffffff" w:val="clear"/>
        <w:spacing w:before="240" w:lineRule="auto"/>
        <w:ind w:left="-260" w:right="-260" w:firstLine="0"/>
        <w:jc w:val="left"/>
        <w:rPr/>
      </w:pPr>
      <w:r w:rsidDel="00000000" w:rsidR="00000000" w:rsidRPr="00000000">
        <w:rPr>
          <w:rFonts w:ascii="Helvetica Neue" w:cs="Helvetica Neue" w:eastAsia="Helvetica Neue" w:hAnsi="Helvetica Neue"/>
          <w:rtl w:val="0"/>
        </w:rPr>
        <w:t xml:space="preserve">310.990.5752 </w:t>
      </w:r>
      <w:r w:rsidDel="00000000" w:rsidR="00000000" w:rsidRPr="00000000">
        <w:rPr>
          <w:rtl w:val="0"/>
        </w:rPr>
      </w:r>
    </w:p>
    <w:sectPr>
      <w:headerReference r:id="rId19" w:type="default"/>
      <w:headerReference r:id="rId20" w:type="even"/>
      <w:footerReference r:id="rId2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pStyle w:val="Heading1"/>
      <w:keepNext w:val="0"/>
      <w:keepLines w:val="0"/>
      <w:shd w:fill="ffffff" w:val="clear"/>
      <w:spacing w:after="160" w:before="0" w:lineRule="auto"/>
      <w:jc w:val="center"/>
      <w:rPr>
        <w:b w:val="1"/>
        <w:sz w:val="36"/>
        <w:szCs w:val="36"/>
      </w:rPr>
    </w:pPr>
    <w:bookmarkStart w:colFirst="0" w:colLast="0" w:name="_heading=h.1x81qf1ztjpa" w:id="1"/>
    <w:bookmarkEnd w:id="1"/>
    <w:r w:rsidDel="00000000" w:rsidR="00000000" w:rsidRPr="00000000">
      <w:rPr>
        <w:b w:val="1"/>
        <w:sz w:val="36"/>
        <w:szCs w:val="36"/>
      </w:rPr>
      <w:drawing>
        <wp:inline distB="114300" distT="114300" distL="114300" distR="114300">
          <wp:extent cx="3895725" cy="939395"/>
          <wp:effectExtent b="0" l="0" r="0" t="0"/>
          <wp:docPr id="5" name="image2.png"/>
          <a:graphic>
            <a:graphicData uri="http://schemas.openxmlformats.org/drawingml/2006/picture">
              <pic:pic>
                <pic:nvPicPr>
                  <pic:cNvPr id="0" name="image2.png"/>
                  <pic:cNvPicPr preferRelativeResize="0"/>
                </pic:nvPicPr>
                <pic:blipFill>
                  <a:blip r:embed="rId1"/>
                  <a:srcRect b="35840" l="0" r="0" t="0"/>
                  <a:stretch>
                    <a:fillRect/>
                  </a:stretch>
                </pic:blipFill>
                <pic:spPr>
                  <a:xfrm>
                    <a:off x="0" y="0"/>
                    <a:ext cx="3895725" cy="939395"/>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hyperlink" Target="http://www.noaddressmovie.com/" TargetMode="External"/><Relationship Id="rId10" Type="http://schemas.openxmlformats.org/officeDocument/2006/relationships/hyperlink" Target="http://www.noaddressmovie.com/" TargetMode="External"/><Relationship Id="rId21" Type="http://schemas.openxmlformats.org/officeDocument/2006/relationships/footer" Target="footer1.xml"/><Relationship Id="rId13" Type="http://schemas.openxmlformats.org/officeDocument/2006/relationships/hyperlink" Target="https://t.e2ma.net/click/2gfjyj/i15ho9yb/avr40w" TargetMode="External"/><Relationship Id="rId12" Type="http://schemas.openxmlformats.org/officeDocument/2006/relationships/hyperlink" Target="https://t.e2ma.net/click/2gfjyj/i15ho9yb/avr40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lay.google.com/store/audiobooks/details/Ken_Abraham_No_Address?id=AQAAAEAKmCjYMM&amp;hl=en_US" TargetMode="External"/><Relationship Id="rId15" Type="http://schemas.openxmlformats.org/officeDocument/2006/relationships/hyperlink" Target="http://noaddressmovie.com" TargetMode="External"/><Relationship Id="rId14" Type="http://schemas.openxmlformats.org/officeDocument/2006/relationships/hyperlink" Target="https://www.dropbox.com/scl/fi/0xxn9glv9st9qz8c7h7ge/AshantiHeadshot.jpg?rlkey=p36wkkhqv08j1u9larsew9ho4&amp;st=qhs42qb9&amp;dl=0" TargetMode="External"/><Relationship Id="rId17" Type="http://schemas.openxmlformats.org/officeDocument/2006/relationships/hyperlink" Target="mailto:leighanne@anderson-pr.com" TargetMode="External"/><Relationship Id="rId16" Type="http://schemas.openxmlformats.org/officeDocument/2006/relationships/hyperlink" Target="http://www.robertcraigfilms.com"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yperlink" Target="mailto:Hello@RobertCraigFilms.com" TargetMode="External"/><Relationship Id="rId7" Type="http://schemas.openxmlformats.org/officeDocument/2006/relationships/image" Target="media/image1.jpg"/><Relationship Id="rId8" Type="http://schemas.openxmlformats.org/officeDocument/2006/relationships/hyperlink" Target="https://www.amazon.com/Audible-No-Address-A-Novel/dp/B0DVBVCN1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dmbhIVoLcKVbI9qDR/aKnIOjdw==">CgMxLjAyDmguMjcyajVocTlhdGx4Mg5oLjF4ODFxZjF6dGpwYTgAciExdmNJcmFReGFRVGZsX0VxOVhiRDRuNFY0TFU4ZFNqcmI=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